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2BDD" w:rsidRPr="00FF2BDD" w:rsidRDefault="00FF2BDD" w:rsidP="00FF2BDD">
      <w:pPr>
        <w:shd w:val="clear" w:color="auto" w:fill="FFFFFF"/>
        <w:spacing w:after="150" w:line="31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sk-SK"/>
        </w:rPr>
      </w:pPr>
      <w:r w:rsidRPr="00FF2BDD">
        <w:rPr>
          <w:rFonts w:ascii="Tahoma" w:eastAsia="Times New Roman" w:hAnsi="Tahoma" w:cs="Tahoma"/>
          <w:b/>
          <w:bCs/>
          <w:color w:val="000000"/>
          <w:kern w:val="36"/>
          <w:sz w:val="28"/>
          <w:szCs w:val="28"/>
          <w:lang w:eastAsia="sk-SK"/>
        </w:rPr>
        <w:t>Hlasovací preukaz</w:t>
      </w:r>
    </w:p>
    <w:p w:rsidR="00FF2BDD" w:rsidRPr="00957252" w:rsidRDefault="00FF2BDD" w:rsidP="00FF2BDD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FF2BDD">
        <w:rPr>
          <w:rFonts w:ascii="Tahoma" w:eastAsia="Times New Roman" w:hAnsi="Tahoma" w:cs="Tahoma"/>
          <w:color w:val="000000"/>
          <w:sz w:val="28"/>
          <w:szCs w:val="28"/>
          <w:lang w:eastAsia="sk-SK"/>
        </w:rPr>
        <w:t>Volič, ktorý</w:t>
      </w:r>
      <w:r w:rsidRPr="00FF2BD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</w:t>
      </w:r>
    </w:p>
    <w:p w:rsidR="00FF2BDD" w:rsidRDefault="00FF2BDD" w:rsidP="00FF2BD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FF2BDD" w:rsidRDefault="00FF2BDD" w:rsidP="00FF2BD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FF2BDD">
        <w:rPr>
          <w:rFonts w:ascii="Tahoma" w:eastAsia="Times New Roman" w:hAnsi="Tahoma" w:cs="Tahoma"/>
          <w:b/>
          <w:bCs/>
          <w:color w:val="009900"/>
          <w:sz w:val="24"/>
          <w:szCs w:val="24"/>
          <w:lang w:eastAsia="sk-SK"/>
        </w:rPr>
        <w:t>má trvalý pobyt</w:t>
      </w:r>
      <w:r w:rsidRPr="00FF2BD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na území Slovenskej republiky a v deň konania </w:t>
      </w:r>
      <w:r w:rsidRPr="00FF2BDD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sk-SK"/>
        </w:rPr>
        <w:t>referenda nebude môcť hlasovať v mieste svojho trvalého pobytu vo volebnom okrsku</w:t>
      </w:r>
      <w:r w:rsidRPr="00FF2BD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, v ktorého zozname voličov je zapísaný, môže požiadať </w:t>
      </w:r>
      <w:r w:rsidRPr="00FF2BD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obec svojho trvalého pobytu </w:t>
      </w:r>
      <w:r w:rsidRPr="00FF2BD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o vydanie hlasovacieho preukazu. Obec na základe žiadosti voličovi vydá hlasovací preukaz a zo zoznamu voličov ho vyčiarkne s poznámkou o vydaní hlasovacieho preukazu.</w:t>
      </w:r>
    </w:p>
    <w:p w:rsidR="00957252" w:rsidRPr="00FF2BDD" w:rsidRDefault="00957252" w:rsidP="00FF2BD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:rsidR="00FF2BDD" w:rsidRDefault="00FF2BDD" w:rsidP="00FF2BDD">
      <w:pPr>
        <w:shd w:val="clear" w:color="auto" w:fill="FFFFFF"/>
        <w:spacing w:before="120"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FF2BDD">
        <w:rPr>
          <w:rFonts w:ascii="Tahoma" w:eastAsia="Times New Roman" w:hAnsi="Tahoma" w:cs="Tahoma"/>
          <w:b/>
          <w:bCs/>
          <w:color w:val="0033CC"/>
          <w:sz w:val="24"/>
          <w:szCs w:val="24"/>
          <w:lang w:eastAsia="sk-SK"/>
        </w:rPr>
        <w:t>Hlasovací preukaz</w:t>
      </w:r>
      <w:r w:rsidRPr="00FF2BD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oprávňuje na zápis do zoznamu voličov v ktoromkoľvek volebnom okrsku.</w:t>
      </w:r>
    </w:p>
    <w:p w:rsidR="00957252" w:rsidRPr="00FF2BDD" w:rsidRDefault="00957252" w:rsidP="00FF2BDD">
      <w:pPr>
        <w:shd w:val="clear" w:color="auto" w:fill="FFFFFF"/>
        <w:spacing w:before="120"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:rsidR="00FF2BDD" w:rsidRPr="00FF2BDD" w:rsidRDefault="00FF2BDD" w:rsidP="00FF2BDD">
      <w:pPr>
        <w:shd w:val="clear" w:color="auto" w:fill="FFFFFF"/>
        <w:spacing w:before="120"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F2BD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Volič môže požiadať o vydanie hlasovacieho preukazu</w:t>
      </w:r>
    </w:p>
    <w:p w:rsidR="00FF2BDD" w:rsidRDefault="00FF2BDD" w:rsidP="00FF2BDD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 xml:space="preserve">* </w:t>
      </w:r>
      <w:r w:rsidRPr="00FF2BDD">
        <w:rPr>
          <w:rFonts w:ascii="Tahoma" w:eastAsia="Times New Roman" w:hAnsi="Tahoma" w:cs="Tahoma"/>
          <w:b/>
          <w:bCs/>
          <w:color w:val="FF0000"/>
          <w:sz w:val="24"/>
          <w:szCs w:val="24"/>
          <w:u w:val="single"/>
          <w:lang w:eastAsia="sk-SK"/>
        </w:rPr>
        <w:t>osobne</w:t>
      </w:r>
      <w:r w:rsidRPr="00FF2BD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 najneskôr posledný pracovný deň pred konaním referenda (</w:t>
      </w:r>
      <w:proofErr w:type="spellStart"/>
      <w:r w:rsidRPr="00FF2BD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t.j</w:t>
      </w:r>
      <w:proofErr w:type="spellEnd"/>
      <w:r w:rsidRPr="00FF2BD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. najneskôr </w:t>
      </w:r>
    </w:p>
    <w:p w:rsidR="00FF2BDD" w:rsidRDefault="00FF2BDD" w:rsidP="00FF2BDD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FF2BD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20. 1. 2023</w:t>
      </w:r>
      <w:r w:rsidRPr="00FF2BD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) v úradných hodinách obce. Obec vydá hlasovací preukaz bezodkladne</w:t>
      </w:r>
      <w:r w:rsidR="00957252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,</w:t>
      </w:r>
    </w:p>
    <w:p w:rsidR="00957252" w:rsidRDefault="00957252" w:rsidP="00FF2BDD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957252" w:rsidRDefault="00FF2BDD" w:rsidP="009572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 xml:space="preserve">* </w:t>
      </w:r>
      <w:r w:rsidRPr="00FF2BDD">
        <w:rPr>
          <w:rFonts w:ascii="Tahoma" w:eastAsia="Times New Roman" w:hAnsi="Tahoma" w:cs="Tahoma"/>
          <w:b/>
          <w:bCs/>
          <w:color w:val="009900"/>
          <w:sz w:val="24"/>
          <w:szCs w:val="24"/>
          <w:u w:val="single"/>
          <w:lang w:eastAsia="sk-SK"/>
        </w:rPr>
        <w:t>v listinnej forme</w:t>
      </w:r>
      <w:r w:rsidRPr="00FF2BDD">
        <w:rPr>
          <w:rFonts w:ascii="Tahoma" w:eastAsia="Times New Roman" w:hAnsi="Tahoma" w:cs="Tahoma"/>
          <w:b/>
          <w:bCs/>
          <w:color w:val="009900"/>
          <w:sz w:val="24"/>
          <w:szCs w:val="24"/>
          <w:lang w:eastAsia="sk-SK"/>
        </w:rPr>
        <w:t> </w:t>
      </w:r>
      <w:r w:rsidRPr="00FF2BD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tak, aby žiadosť o vydanie hlasovacieho preukazu bola doručená obci najneskôr </w:t>
      </w:r>
      <w:r w:rsidRPr="00FF2BDD">
        <w:rPr>
          <w:rFonts w:ascii="Tahoma" w:eastAsia="Times New Roman" w:hAnsi="Tahoma" w:cs="Tahoma"/>
          <w:color w:val="000000"/>
          <w:sz w:val="24"/>
          <w:szCs w:val="24"/>
          <w:u w:val="single"/>
          <w:lang w:eastAsia="sk-SK"/>
        </w:rPr>
        <w:t>15 pracovných dní</w:t>
      </w:r>
      <w:r w:rsidRPr="00FF2BD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predo dňom konania referenda (</w:t>
      </w:r>
      <w:proofErr w:type="spellStart"/>
      <w:r w:rsidRPr="00FF2BD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t.j</w:t>
      </w:r>
      <w:proofErr w:type="spellEnd"/>
      <w:r w:rsidRPr="00FF2BD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. najneskôr </w:t>
      </w:r>
    </w:p>
    <w:p w:rsidR="00957252" w:rsidRDefault="00FF2BDD" w:rsidP="009572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FF2BD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2. 1. 2023</w:t>
      </w:r>
      <w:r w:rsidRPr="00FF2BD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),</w:t>
      </w:r>
    </w:p>
    <w:p w:rsidR="00957252" w:rsidRPr="00957252" w:rsidRDefault="00D776E2" w:rsidP="00D776E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9900"/>
          <w:sz w:val="24"/>
          <w:szCs w:val="24"/>
          <w:lang w:eastAsia="sk-SK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                      </w:t>
      </w:r>
      <w:r w:rsidR="00957252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Adresa</w:t>
      </w:r>
      <w:r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obce </w:t>
      </w:r>
      <w:r w:rsidR="00957252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: </w:t>
      </w:r>
      <w:r w:rsidR="00957252" w:rsidRPr="00957252">
        <w:rPr>
          <w:rFonts w:ascii="Tahoma" w:eastAsia="Times New Roman" w:hAnsi="Tahoma" w:cs="Tahoma"/>
          <w:b/>
          <w:bCs/>
          <w:color w:val="009900"/>
          <w:sz w:val="24"/>
          <w:szCs w:val="24"/>
          <w:lang w:eastAsia="sk-SK"/>
        </w:rPr>
        <w:t>Obecný úrad Jarabá</w:t>
      </w:r>
    </w:p>
    <w:p w:rsidR="00957252" w:rsidRPr="00957252" w:rsidRDefault="00D776E2" w:rsidP="00D776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9900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color w:val="009900"/>
          <w:sz w:val="24"/>
          <w:szCs w:val="24"/>
          <w:lang w:eastAsia="sk-SK"/>
        </w:rPr>
        <w:t xml:space="preserve">   </w:t>
      </w:r>
      <w:r w:rsidR="00957252" w:rsidRPr="00957252">
        <w:rPr>
          <w:rFonts w:ascii="Tahoma" w:eastAsia="Times New Roman" w:hAnsi="Tahoma" w:cs="Tahoma"/>
          <w:b/>
          <w:bCs/>
          <w:color w:val="009900"/>
          <w:sz w:val="24"/>
          <w:szCs w:val="24"/>
          <w:lang w:eastAsia="sk-SK"/>
        </w:rPr>
        <w:t>Jarabá 20</w:t>
      </w:r>
    </w:p>
    <w:p w:rsidR="00957252" w:rsidRPr="00957252" w:rsidRDefault="00957252" w:rsidP="00D776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9900"/>
          <w:sz w:val="24"/>
          <w:szCs w:val="24"/>
          <w:lang w:eastAsia="sk-SK"/>
        </w:rPr>
      </w:pPr>
      <w:r w:rsidRPr="00957252">
        <w:rPr>
          <w:rFonts w:ascii="Tahoma" w:eastAsia="Times New Roman" w:hAnsi="Tahoma" w:cs="Tahoma"/>
          <w:b/>
          <w:bCs/>
          <w:color w:val="009900"/>
          <w:sz w:val="24"/>
          <w:szCs w:val="24"/>
          <w:lang w:eastAsia="sk-SK"/>
        </w:rPr>
        <w:t>977 01 Brezno</w:t>
      </w:r>
    </w:p>
    <w:p w:rsidR="00957252" w:rsidRDefault="00957252" w:rsidP="009572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957252" w:rsidRDefault="00FF2BDD" w:rsidP="009572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 xml:space="preserve">* </w:t>
      </w:r>
      <w:r w:rsidRPr="00FF2BDD">
        <w:rPr>
          <w:rFonts w:ascii="Tahoma" w:eastAsia="Times New Roman" w:hAnsi="Tahoma" w:cs="Tahoma"/>
          <w:b/>
          <w:bCs/>
          <w:color w:val="3333CC"/>
          <w:sz w:val="24"/>
          <w:szCs w:val="24"/>
          <w:u w:val="single"/>
          <w:lang w:eastAsia="sk-SK"/>
        </w:rPr>
        <w:t>elektronicky</w:t>
      </w:r>
      <w:r w:rsidRPr="00FF2BD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 (e-mailom)</w:t>
      </w:r>
    </w:p>
    <w:p w:rsidR="00FF2BDD" w:rsidRPr="00FF2BDD" w:rsidRDefault="00FF2BDD" w:rsidP="009572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F2BD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-   vo forme elektronickej snímky žiadosti (</w:t>
      </w:r>
      <w:proofErr w:type="spellStart"/>
      <w:r w:rsidRPr="00FF2BD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sken</w:t>
      </w:r>
      <w:proofErr w:type="spellEnd"/>
      <w:r w:rsidRPr="00FF2BD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) alebo</w:t>
      </w:r>
    </w:p>
    <w:p w:rsidR="00FF2BDD" w:rsidRDefault="00FF2BDD" w:rsidP="009572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FF2BD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-   v textovej forme tvoriacej obsah e-mailovej správy tak,</w:t>
      </w:r>
      <w:r w:rsidR="00957252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</w:t>
      </w:r>
      <w:r w:rsidRPr="00FF2BD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aby žiadosť o vydanie hlasovacieho preukazu bola doručená obci najneskôr </w:t>
      </w:r>
      <w:r w:rsidRPr="00FF2BDD">
        <w:rPr>
          <w:rFonts w:ascii="Tahoma" w:eastAsia="Times New Roman" w:hAnsi="Tahoma" w:cs="Tahoma"/>
          <w:color w:val="000000"/>
          <w:sz w:val="24"/>
          <w:szCs w:val="24"/>
          <w:u w:val="single"/>
          <w:lang w:eastAsia="sk-SK"/>
        </w:rPr>
        <w:t>15 pracovných dní</w:t>
      </w:r>
      <w:r w:rsidRPr="00FF2BD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predo dňom konania referenda (</w:t>
      </w:r>
      <w:proofErr w:type="spellStart"/>
      <w:r w:rsidRPr="00FF2BD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t.j</w:t>
      </w:r>
      <w:proofErr w:type="spellEnd"/>
      <w:r w:rsidRPr="00FF2BD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. najneskôr </w:t>
      </w:r>
      <w:r w:rsidRPr="00FF2BD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2. 1. 2023</w:t>
      </w:r>
      <w:r w:rsidRPr="00FF2BD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).</w:t>
      </w:r>
    </w:p>
    <w:p w:rsidR="00957252" w:rsidRDefault="00957252" w:rsidP="009572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</w:p>
    <w:p w:rsidR="00957252" w:rsidRDefault="00957252" w:rsidP="00D776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  <w:t xml:space="preserve">Mail obce Jarabá: </w:t>
      </w:r>
      <w:hyperlink r:id="rId5" w:history="1">
        <w:r w:rsidRPr="0046511F">
          <w:rPr>
            <w:rStyle w:val="Hypertextovprepojenie"/>
            <w:rFonts w:ascii="Tahoma" w:eastAsia="Times New Roman" w:hAnsi="Tahoma" w:cs="Tahoma"/>
            <w:b/>
            <w:bCs/>
            <w:sz w:val="28"/>
            <w:szCs w:val="28"/>
            <w:lang w:eastAsia="sk-SK"/>
          </w:rPr>
          <w:t>obecnyurad@jaraba.sk</w:t>
        </w:r>
      </w:hyperlink>
    </w:p>
    <w:p w:rsidR="00D776E2" w:rsidRPr="00957252" w:rsidRDefault="00D776E2" w:rsidP="00D776E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sk-SK"/>
        </w:rPr>
      </w:pPr>
    </w:p>
    <w:p w:rsidR="00D776E2" w:rsidRDefault="00FF2BDD" w:rsidP="00D776E2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FF2BD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Žiadosť musí obsahovať údaje o voličovi</w:t>
      </w:r>
      <w:r w:rsidRPr="00FF2BD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  <w:t>•  meno</w:t>
      </w:r>
      <w:r w:rsidR="00957252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 </w:t>
      </w:r>
      <w:r w:rsidRPr="00FF2BD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a priezvisko,</w:t>
      </w:r>
    </w:p>
    <w:p w:rsidR="00D776E2" w:rsidRDefault="00FF2BDD" w:rsidP="00D776E2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FF2BD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  <w:t>•  rodné číslo,</w:t>
      </w:r>
    </w:p>
    <w:p w:rsidR="00D776E2" w:rsidRDefault="00FF2BDD" w:rsidP="00D776E2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FF2BD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  <w:t>•  štátnu príslušnosť,</w:t>
      </w:r>
    </w:p>
    <w:p w:rsidR="00D776E2" w:rsidRDefault="00FF2BDD" w:rsidP="00D776E2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FF2BD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  <w:t>•  adresu trvalého pobytu (obec, ulica, číslo domu),</w:t>
      </w:r>
    </w:p>
    <w:p w:rsidR="00FF2BDD" w:rsidRDefault="00FF2BDD" w:rsidP="00D776E2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FF2BD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  <w:t>•  korešpondenčnú adresu, na ktorú obec doručí hlasovací preukaz.</w:t>
      </w:r>
    </w:p>
    <w:p w:rsidR="00D776E2" w:rsidRPr="00FF2BDD" w:rsidRDefault="00D776E2" w:rsidP="00D776E2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:rsidR="00957252" w:rsidRDefault="00FF2BDD" w:rsidP="00D776E2">
      <w:pPr>
        <w:shd w:val="clear" w:color="auto" w:fill="FFFFFF"/>
        <w:spacing w:before="120"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FF2BD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Obec zašle hlasovací preukaz voličovi na adresu trvalého pobytu, ak v žiadosti neuvedie inú korešpondenčnú adresu, najneskôr tri pracovné dni od doručenia žiadosti. Obec zašle hlasovací preukaz na adresu uvedenú v žiadosti doporučenou zásielkou </w:t>
      </w:r>
      <w:r w:rsidRPr="00FF2BD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„</w:t>
      </w:r>
      <w:r w:rsidRPr="00FF2BDD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sk-SK"/>
        </w:rPr>
        <w:t>Do vlastných rúk"</w:t>
      </w:r>
      <w:r w:rsidRPr="00FF2BD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.</w:t>
      </w:r>
    </w:p>
    <w:p w:rsidR="00D776E2" w:rsidRPr="00FF2BDD" w:rsidRDefault="00D776E2" w:rsidP="00D776E2">
      <w:pPr>
        <w:shd w:val="clear" w:color="auto" w:fill="FFFFFF"/>
        <w:spacing w:before="120"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:rsidR="00FF2BDD" w:rsidRDefault="00957252" w:rsidP="00D776E2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lastRenderedPageBreak/>
        <w:t>*</w:t>
      </w:r>
      <w:r w:rsidR="00FF2BDD" w:rsidRPr="00957252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prostredníctvom osoby splnomocnenej žiadateľom</w:t>
      </w:r>
      <w:r w:rsidR="00D776E2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</w:t>
      </w:r>
      <w:r w:rsidR="00FF2BDD" w:rsidRPr="00FF2BD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možno požiadať o vydanie hlasovacieho preukazu najneskôr v posledný pracovný deň predo dňom konania referenda (</w:t>
      </w:r>
      <w:proofErr w:type="spellStart"/>
      <w:r w:rsidR="00FF2BDD" w:rsidRPr="00FF2BD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t.j</w:t>
      </w:r>
      <w:proofErr w:type="spellEnd"/>
      <w:r w:rsidR="00FF2BDD" w:rsidRPr="00FF2BD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 xml:space="preserve">. najneskôr </w:t>
      </w:r>
      <w:r w:rsidR="00FF2BDD" w:rsidRPr="00FF2BD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20. 1. 2023</w:t>
      </w:r>
      <w:r w:rsidR="00FF2BDD" w:rsidRPr="00FF2BD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).</w:t>
      </w:r>
    </w:p>
    <w:p w:rsidR="00D776E2" w:rsidRPr="00FF2BDD" w:rsidRDefault="00D776E2" w:rsidP="00D776E2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:rsidR="00957252" w:rsidRPr="00957252" w:rsidRDefault="00FF2BDD" w:rsidP="00957252">
      <w:pPr>
        <w:shd w:val="clear" w:color="auto" w:fill="FFFFFF"/>
        <w:spacing w:before="120" w:after="0" w:line="240" w:lineRule="auto"/>
        <w:ind w:firstLine="284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</w:pPr>
      <w:r w:rsidRPr="00FF2BD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Žiadosť musí obsahovať údaje o</w:t>
      </w:r>
      <w:r w:rsidR="00957252" w:rsidRPr="0095725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 </w:t>
      </w:r>
      <w:r w:rsidRPr="00FF2BD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sk-SK"/>
        </w:rPr>
        <w:t>voličovi</w:t>
      </w:r>
    </w:p>
    <w:p w:rsidR="00957252" w:rsidRDefault="00FF2BDD" w:rsidP="00D776E2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FF2BD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  <w:t>•  meno a priezvisko,</w:t>
      </w:r>
    </w:p>
    <w:p w:rsidR="00957252" w:rsidRDefault="00FF2BDD" w:rsidP="00D776E2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FF2BD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  <w:t>•  rodné číslo,</w:t>
      </w:r>
    </w:p>
    <w:p w:rsidR="00957252" w:rsidRDefault="00FF2BDD" w:rsidP="00D776E2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FF2BD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  <w:t>•  štátnu príslušnosť,</w:t>
      </w:r>
    </w:p>
    <w:p w:rsidR="00FF2BDD" w:rsidRDefault="00FF2BDD" w:rsidP="00D776E2">
      <w:pPr>
        <w:shd w:val="clear" w:color="auto" w:fill="FFFFFF"/>
        <w:spacing w:after="0" w:line="240" w:lineRule="auto"/>
        <w:ind w:firstLine="284"/>
        <w:rPr>
          <w:rFonts w:ascii="Tahoma" w:eastAsia="Times New Roman" w:hAnsi="Tahoma" w:cs="Tahoma"/>
          <w:color w:val="000000"/>
          <w:sz w:val="24"/>
          <w:szCs w:val="24"/>
          <w:lang w:eastAsia="sk-SK"/>
        </w:rPr>
      </w:pPr>
      <w:r w:rsidRPr="00FF2BD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br/>
        <w:t>•  adresu trvalého pobytu (obec, ulica, číslo domu).</w:t>
      </w:r>
    </w:p>
    <w:p w:rsidR="00957252" w:rsidRPr="00FF2BDD" w:rsidRDefault="00957252" w:rsidP="00957252">
      <w:pPr>
        <w:shd w:val="clear" w:color="auto" w:fill="FFFFFF"/>
        <w:spacing w:before="120" w:after="0" w:line="240" w:lineRule="auto"/>
        <w:ind w:firstLine="284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:rsidR="00FF2BDD" w:rsidRPr="00FF2BDD" w:rsidRDefault="00FF2BDD" w:rsidP="00FF2BDD">
      <w:pPr>
        <w:shd w:val="clear" w:color="auto" w:fill="FFFFFF"/>
        <w:spacing w:before="120" w:after="0" w:line="240" w:lineRule="auto"/>
        <w:ind w:firstLine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FF2BDD">
        <w:rPr>
          <w:rFonts w:ascii="Tahoma" w:eastAsia="Times New Roman" w:hAnsi="Tahoma" w:cs="Tahoma"/>
          <w:color w:val="000000"/>
          <w:sz w:val="24"/>
          <w:szCs w:val="24"/>
          <w:lang w:eastAsia="sk-SK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E79E5" w:rsidRPr="00FF2BDD" w:rsidRDefault="003E79E5" w:rsidP="00FF2BDD"/>
    <w:sectPr w:rsidR="003E79E5" w:rsidRPr="00FF2BDD" w:rsidSect="00957252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97449"/>
    <w:multiLevelType w:val="hybridMultilevel"/>
    <w:tmpl w:val="99B08662"/>
    <w:lvl w:ilvl="0" w:tplc="FF7E3B4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06615"/>
    <w:multiLevelType w:val="hybridMultilevel"/>
    <w:tmpl w:val="C91842D4"/>
    <w:lvl w:ilvl="0" w:tplc="3FE808C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070520">
    <w:abstractNumId w:val="0"/>
  </w:num>
  <w:num w:numId="2" w16cid:durableId="875195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49"/>
    <w:rsid w:val="003E79E5"/>
    <w:rsid w:val="006F129B"/>
    <w:rsid w:val="00957252"/>
    <w:rsid w:val="00D776E2"/>
    <w:rsid w:val="00FF2BDD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DA55"/>
  <w15:chartTrackingRefBased/>
  <w15:docId w15:val="{1977D00D-135E-4E8D-8C70-5228774C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F2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F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FF7849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F7849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FF7849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FF7849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FF2BD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957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nyurad@jara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MIGOVÁ Klaudia</dc:creator>
  <cp:keywords/>
  <dc:description/>
  <cp:lastModifiedBy>MIGOVÁ Klaudia</cp:lastModifiedBy>
  <cp:revision>2</cp:revision>
  <dcterms:created xsi:type="dcterms:W3CDTF">2022-11-08T10:49:00Z</dcterms:created>
  <dcterms:modified xsi:type="dcterms:W3CDTF">2022-11-08T10:49:00Z</dcterms:modified>
</cp:coreProperties>
</file>